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966af5576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55f1a698045aa"/>
      <w:footerReference xmlns:r="http://schemas.openxmlformats.org/officeDocument/2006/relationships" w:type="default" r:id="R1bc469ceb557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55f1a698045aa" /><Relationship Type="http://schemas.openxmlformats.org/officeDocument/2006/relationships/footer" Target="/word/footer1.xml" Id="R1bc469ceb55749e9" /></Relationships>
</file>