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eac28725b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TØMMERMESTER ERLING SKJELSTAD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TØMMERMESTER ERLING SKJELSTAD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1cfb39adb48e5"/>
      <w:footerReference xmlns:r="http://schemas.openxmlformats.org/officeDocument/2006/relationships" w:type="default" r:id="Rbad155818eed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1cfb39adb48e5" /><Relationship Type="http://schemas.openxmlformats.org/officeDocument/2006/relationships/footer" Target="/word/footer1.xml" Id="Rbad155818eed42ca" /></Relationships>
</file>