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4af2a064b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fbc48b57d4fee"/>
      <w:footerReference xmlns:r="http://schemas.openxmlformats.org/officeDocument/2006/relationships" w:type="default" r:id="R28c3ae4b5841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fbc48b57d4fee" /><Relationship Type="http://schemas.openxmlformats.org/officeDocument/2006/relationships/footer" Target="/word/footer1.xml" Id="R28c3ae4b58414bf5" /></Relationships>
</file>