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8d6f0f1d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b817fe4cf409c"/>
      <w:footerReference xmlns:r="http://schemas.openxmlformats.org/officeDocument/2006/relationships" w:type="default" r:id="Rca1cd242de7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b817fe4cf409c" /><Relationship Type="http://schemas.openxmlformats.org/officeDocument/2006/relationships/footer" Target="/word/footer1.xml" Id="Rca1cd242de7443c5" /></Relationships>
</file>