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f6dd4b486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SEVIRA INVEST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SEVIRA INVEST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341c88cac4ba8"/>
      <w:footerReference xmlns:r="http://schemas.openxmlformats.org/officeDocument/2006/relationships" w:type="default" r:id="R2f383587dbe0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SEVIRA INVEST 1 AS   ·   Org.nr 821 605 342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SEVIRA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341c88cac4ba8" /><Relationship Type="http://schemas.openxmlformats.org/officeDocument/2006/relationships/footer" Target="/word/footer1.xml" Id="R2f383587dbe0472f" /></Relationships>
</file>