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01ac7c9af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DRIVETECH ENGINEERING AS, org.nr 821 663 202,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d391f81cffe145c0"/>
      <w:footerReference xmlns:r="http://schemas.openxmlformats.org/officeDocument/2006/relationships" w:type="default" r:id="R39840e933d36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1f81cffe145c0" /><Relationship Type="http://schemas.openxmlformats.org/officeDocument/2006/relationships/footer" Target="/word/footer1.xml" Id="R39840e933d3647c2" /></Relationships>
</file>