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2c4038847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caded6d7267443e6"/>
      <w:footerReference xmlns:r="http://schemas.openxmlformats.org/officeDocument/2006/relationships" w:type="default" r:id="R7d966ea448e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ed6d7267443e6" /><Relationship Type="http://schemas.openxmlformats.org/officeDocument/2006/relationships/footer" Target="/word/footer1.xml" Id="R7d966ea448ef4afa" /></Relationships>
</file>