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3b841de68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LACCA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LACCA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e629a3b27e4ee8"/>
      <w:footerReference xmlns:r="http://schemas.openxmlformats.org/officeDocument/2006/relationships" w:type="default" r:id="Rcdaee53495e8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LACCA HOLDING AS   ·   Org.nr 825 791 132   ·   Bekkeveien 9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629a3b27e4ee8" /><Relationship Type="http://schemas.openxmlformats.org/officeDocument/2006/relationships/footer" Target="/word/footer1.xml" Id="Rcdaee53495e84354" /></Relationships>
</file>