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68499dccceb49c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SELSKAPNORGE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Drammen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Drammen,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SELSKAPNORGE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ee841a5dc3694fed"/>
      <w:footerReference xmlns:r="http://schemas.openxmlformats.org/officeDocument/2006/relationships" w:type="default" r:id="R9ae76e689ec9480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SELSKAPNORGE AS   ·   Org.nr 828 294 962   ·   c/o Yasin Karagül, Havnegata 4A   ·   3040 DRAMMEN   ·   yasin-q@hotmail.com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SELSKAPNORGE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e841a5dc3694fed" /><Relationship Type="http://schemas.openxmlformats.org/officeDocument/2006/relationships/footer" Target="/word/footer1.xml" Id="R9ae76e689ec94806" /></Relationships>
</file>