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95cab978c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64b0a447816443c"/>
      <w:footerReference xmlns:r="http://schemas.openxmlformats.org/officeDocument/2006/relationships" w:type="default" r:id="R6cad02807ea7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b0a447816443c" /><Relationship Type="http://schemas.openxmlformats.org/officeDocument/2006/relationships/footer" Target="/word/footer1.xml" Id="R6cad02807ea74ba8" /></Relationships>
</file>