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f7809346443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NORSUND KAPITAL AS</w:t>
      </w:r>
    </w:p>
    <w:sectPr>
      <w:headerReference xmlns:r="http://schemas.openxmlformats.org/officeDocument/2006/relationships" w:type="default" r:id="R173618e065264324"/>
      <w:footerReference xmlns:r="http://schemas.openxmlformats.org/officeDocument/2006/relationships" w:type="default" r:id="Rbde8df4d5e924b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NORSUND KAPITAL AS   ·   Org.nr 828 349 252   ·   c/o Roy Myklebust, Finnhaugveien 15   ·   0760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NORSUND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618e065264324" /><Relationship Type="http://schemas.openxmlformats.org/officeDocument/2006/relationships/footer" Target="/word/footer1.xml" Id="Rbde8df4d5e924b14" /></Relationships>
</file>