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d4334091247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PALIN HOLDING AS</w:t>
      </w:r>
    </w:p>
    <w:sectPr>
      <w:headerReference xmlns:r="http://schemas.openxmlformats.org/officeDocument/2006/relationships" w:type="default" r:id="R1df35e9e79964db2"/>
      <w:footerReference xmlns:r="http://schemas.openxmlformats.org/officeDocument/2006/relationships" w:type="default" r:id="R6ca93ead97dc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35e9e79964db2" /><Relationship Type="http://schemas.openxmlformats.org/officeDocument/2006/relationships/footer" Target="/word/footer1.xml" Id="R6ca93ead97dc4db6" /></Relationships>
</file>