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2141c1304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a751259af4394"/>
      <w:footerReference xmlns:r="http://schemas.openxmlformats.org/officeDocument/2006/relationships" w:type="default" r:id="Rec5070bbbd1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a751259af4394" /><Relationship Type="http://schemas.openxmlformats.org/officeDocument/2006/relationships/footer" Target="/word/footer1.xml" Id="Rec5070bbbd164803" /></Relationships>
</file>