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ee947e235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f798d2c2c49bb"/>
      <w:footerReference xmlns:r="http://schemas.openxmlformats.org/officeDocument/2006/relationships" w:type="default" r:id="R98d7af74d0a4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f798d2c2c49bb" /><Relationship Type="http://schemas.openxmlformats.org/officeDocument/2006/relationships/footer" Target="/word/footer1.xml" Id="R98d7af74d0a4443f" /></Relationships>
</file>