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c1ba10ec54b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RUNSHIP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RUNSHIP AS</w:t>
      </w:r>
    </w:p>
    <w:sectPr>
      <w:headerReference xmlns:r="http://schemas.openxmlformats.org/officeDocument/2006/relationships" w:type="default" r:id="R7940ac88c32f4738"/>
      <w:footerReference xmlns:r="http://schemas.openxmlformats.org/officeDocument/2006/relationships" w:type="default" r:id="Raee436809a59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RUNSHIP AS   ·   Org.nr 832 492 302   ·   Tyribakken 33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RUNSHIP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0ac88c32f4738" /><Relationship Type="http://schemas.openxmlformats.org/officeDocument/2006/relationships/footer" Target="/word/footer1.xml" Id="Raee436809a594abd" /></Relationships>
</file>