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569d64e12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6047f5c7d499b"/>
      <w:footerReference xmlns:r="http://schemas.openxmlformats.org/officeDocument/2006/relationships" w:type="default" r:id="Raab34747361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6047f5c7d499b" /><Relationship Type="http://schemas.openxmlformats.org/officeDocument/2006/relationships/footer" Target="/word/footer1.xml" Id="Raab34747361546b3" /></Relationships>
</file>