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431e34f9a44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EMAE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EMAE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04430b9c674cec"/>
      <w:footerReference xmlns:r="http://schemas.openxmlformats.org/officeDocument/2006/relationships" w:type="default" r:id="R2483a85fbf50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EMAE AS   ·   Org.nr 835 444 392   ·   C/o Borge, Skjellveien 3D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4430b9c674cec" /><Relationship Type="http://schemas.openxmlformats.org/officeDocument/2006/relationships/footer" Target="/word/footer1.xml" Id="R2483a85fbf504aef" /></Relationships>
</file>