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dfd0ccc5f344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PKF NORGE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ac54784252504c2b"/>
      <w:footerReference xmlns:r="http://schemas.openxmlformats.org/officeDocument/2006/relationships" w:type="default" r:id="R98bb610c26ad44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4784252504c2b" /><Relationship Type="http://schemas.openxmlformats.org/officeDocument/2006/relationships/footer" Target="/word/footer1.xml" Id="R98bb610c26ad444d" /></Relationships>
</file>