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3bac7d9bd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eb5c98382447d"/>
      <w:footerReference xmlns:r="http://schemas.openxmlformats.org/officeDocument/2006/relationships" w:type="default" r:id="R4db10e8974e5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SPAREBANK   ·   Org.nr 837 895 502   ·   Smedasundet 77C   ·   5528 HAUGESUND   ·   Tlf. 52 70 50 00   ·   kundesenteret@haugesund-sparebank.no   ·   www.haugesund-sparebank.no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eb5c98382447d" /><Relationship Type="http://schemas.openxmlformats.org/officeDocument/2006/relationships/footer" Target="/word/footer1.xml" Id="R4db10e8974e544f2" /></Relationships>
</file>