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77dbd320f7548d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GILDESKÅL KOMMUNE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Inndyr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Inndyr,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GILDESKÅL KOMMUNE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7dff00e3c1346d1"/>
      <w:footerReference xmlns:r="http://schemas.openxmlformats.org/officeDocument/2006/relationships" w:type="default" r:id="Rbb9e044ede2d4e0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GILDESKÅL KOMMUNE   ·   Org.nr 845 901 422   ·   Inndyr   ·   8140 INNDYR   ·   Tlf. 75 76 06 00   ·   postmottak@gildeskal.kommune.no   ·   www.gildeskal.kommune.no/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GILDESKÅL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7dff00e3c1346d1" /><Relationship Type="http://schemas.openxmlformats.org/officeDocument/2006/relationships/footer" Target="/word/footer1.xml" Id="Rbb9e044ede2d4e06" /></Relationships>
</file>