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15f260f21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91f7289314f44"/>
      <w:footerReference xmlns:r="http://schemas.openxmlformats.org/officeDocument/2006/relationships" w:type="default" r:id="Ree71b65e7ea2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1f7289314f44" /><Relationship Type="http://schemas.openxmlformats.org/officeDocument/2006/relationships/footer" Target="/word/footer1.xml" Id="Ree71b65e7ea2400d" /></Relationships>
</file>