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315375ebe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64aa0bd9044a5"/>
      <w:footerReference xmlns:r="http://schemas.openxmlformats.org/officeDocument/2006/relationships" w:type="default" r:id="R645397fc74c3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64aa0bd9044a5" /><Relationship Type="http://schemas.openxmlformats.org/officeDocument/2006/relationships/footer" Target="/word/footer1.xml" Id="R645397fc74c341bb" /></Relationships>
</file>