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f5ed95004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6c4f705f058f44cc"/>
      <w:footerReference xmlns:r="http://schemas.openxmlformats.org/officeDocument/2006/relationships" w:type="default" r:id="R5c2e436392c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f705f058f44cc" /><Relationship Type="http://schemas.openxmlformats.org/officeDocument/2006/relationships/footer" Target="/word/footer1.xml" Id="R5c2e436392cc4b7e" /></Relationships>
</file>