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e95f6a355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414d4ae863dc4ef5"/>
      <w:footerReference xmlns:r="http://schemas.openxmlformats.org/officeDocument/2006/relationships" w:type="default" r:id="R611c982cc090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d4ae863dc4ef5" /><Relationship Type="http://schemas.openxmlformats.org/officeDocument/2006/relationships/footer" Target="/word/footer1.xml" Id="R611c982cc090412d" /></Relationships>
</file>