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e02dc429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044cac39c44bf"/>
      <w:footerReference xmlns:r="http://schemas.openxmlformats.org/officeDocument/2006/relationships" w:type="default" r:id="R6b38658bca96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044cac39c44bf" /><Relationship Type="http://schemas.openxmlformats.org/officeDocument/2006/relationships/footer" Target="/word/footer1.xml" Id="R6b38658bca964cbd" /></Relationships>
</file>