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b75a7308d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9629d5ac81264a1c"/>
      <w:footerReference xmlns:r="http://schemas.openxmlformats.org/officeDocument/2006/relationships" w:type="default" r:id="Raad541585516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9d5ac81264a1c" /><Relationship Type="http://schemas.openxmlformats.org/officeDocument/2006/relationships/footer" Target="/word/footer1.xml" Id="Raad5415855164536" /></Relationships>
</file>