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a7bc0eb20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71ca66b8f4392"/>
      <w:footerReference xmlns:r="http://schemas.openxmlformats.org/officeDocument/2006/relationships" w:type="default" r:id="Raed0de4a78c8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KAPITAL AS   ·   Org.nr 886 333 242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71ca66b8f4392" /><Relationship Type="http://schemas.openxmlformats.org/officeDocument/2006/relationships/footer" Target="/word/footer1.xml" Id="Raed0de4a78c84fd0" /></Relationships>
</file>