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e46cc2f92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AS</w:t>
      </w:r>
    </w:p>
    <w:sectPr>
      <w:headerReference xmlns:r="http://schemas.openxmlformats.org/officeDocument/2006/relationships" w:type="default" r:id="Rd3d6957c0fae423e"/>
      <w:footerReference xmlns:r="http://schemas.openxmlformats.org/officeDocument/2006/relationships" w:type="default" r:id="R51bdb0af0800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AS   ·   Org.nr 886 715 552   ·   Nessabergan 3   ·   6516 KRISTIANSUND N   ·   jel@kruselarsen.no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6957c0fae423e" /><Relationship Type="http://schemas.openxmlformats.org/officeDocument/2006/relationships/footer" Target="/word/footer1.xml" Id="R51bdb0af0800437b" /></Relationships>
</file>