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d33349f40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MÅLENG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MÅLENG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4b699a88b042f2"/>
      <w:footerReference xmlns:r="http://schemas.openxmlformats.org/officeDocument/2006/relationships" w:type="default" r:id="Re1b486be58d2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MÅLENG EIENDOM AS   ·   Org.nr 886 805 322   ·   Østbuen 2   ·   1820 SPYDEBERG   ·   bjorn.ove@askimentreprenor.com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MÅLENG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b699a88b042f2" /><Relationship Type="http://schemas.openxmlformats.org/officeDocument/2006/relationships/footer" Target="/word/footer1.xml" Id="Re1b486be58d249d9" /></Relationships>
</file>