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da1594b36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FLORABAKKEN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FLORABAKKEN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30b92c6f694f51"/>
      <w:footerReference xmlns:r="http://schemas.openxmlformats.org/officeDocument/2006/relationships" w:type="default" r:id="R61de05b52e07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0b92c6f694f51" /><Relationship Type="http://schemas.openxmlformats.org/officeDocument/2006/relationships/footer" Target="/word/footer1.xml" Id="R61de05b52e074ada" /></Relationships>
</file>