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699ddfc10b4f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BJØRGVIN REVISJON AS</w:t>
      </w:r>
    </w:p>
    <w:sectPr>
      <w:headerReference xmlns:r="http://schemas.openxmlformats.org/officeDocument/2006/relationships" w:type="default" r:id="Rc8c8ff8cff8c43c5"/>
      <w:footerReference xmlns:r="http://schemas.openxmlformats.org/officeDocument/2006/relationships" w:type="default" r:id="Rfb178c61fce34b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c8ff8cff8c43c5" /><Relationship Type="http://schemas.openxmlformats.org/officeDocument/2006/relationships/footer" Target="/word/footer1.xml" Id="Rfb178c61fce34b89" /></Relationships>
</file>