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adf730786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928fef73c4b9c"/>
      <w:footerReference xmlns:r="http://schemas.openxmlformats.org/officeDocument/2006/relationships" w:type="default" r:id="Rff7fc825b4d8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928fef73c4b9c" /><Relationship Type="http://schemas.openxmlformats.org/officeDocument/2006/relationships/footer" Target="/word/footer1.xml" Id="Rff7fc825b4d84b71" /></Relationships>
</file>