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3960ba621a4e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MATHO INVEST AS</w:t>
      </w:r>
    </w:p>
    <w:sectPr>
      <w:headerReference xmlns:r="http://schemas.openxmlformats.org/officeDocument/2006/relationships" w:type="default" r:id="R250994e2eff84367"/>
      <w:footerReference xmlns:r="http://schemas.openxmlformats.org/officeDocument/2006/relationships" w:type="default" r:id="Rbb2380e579264e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MATHO INVEST AS   ·   Org.nr 889 065 982   ·   Havsteinbakken 31   ·   7021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MATHO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0994e2eff84367" /><Relationship Type="http://schemas.openxmlformats.org/officeDocument/2006/relationships/footer" Target="/word/footer1.xml" Id="Rbb2380e579264eba" /></Relationships>
</file>