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91d63bd21e48e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Jevnaker,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AHM INVEST AS</w:t>
      </w:r>
    </w:p>
    <w:sectPr>
      <w:headerReference xmlns:r="http://schemas.openxmlformats.org/officeDocument/2006/relationships" w:type="default" r:id="R0ecc8960da414c6c"/>
      <w:footerReference xmlns:r="http://schemas.openxmlformats.org/officeDocument/2006/relationships" w:type="default" r:id="R781260d29b39483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AHM INVEST AS   ·   Org.nr 889 160 942   ·   Solborgveien 8   ·   3520 JEVNAKER   ·   Tlf. 32132426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AHM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ecc8960da414c6c" /><Relationship Type="http://schemas.openxmlformats.org/officeDocument/2006/relationships/footer" Target="/word/footer1.xml" Id="R781260d29b394836" /></Relationships>
</file>