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2876dd0d7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4e00fdc54b4a4210"/>
      <w:footerReference xmlns:r="http://schemas.openxmlformats.org/officeDocument/2006/relationships" w:type="default" r:id="R7bafe28cde4f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0fdc54b4a4210" /><Relationship Type="http://schemas.openxmlformats.org/officeDocument/2006/relationships/footer" Target="/word/footer1.xml" Id="R7bafe28cde4f4f78" /></Relationships>
</file>