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ac4ecebe1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3d21fb7574ee5"/>
      <w:footerReference xmlns:r="http://schemas.openxmlformats.org/officeDocument/2006/relationships" w:type="default" r:id="R4b99fe7010a0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3d21fb7574ee5" /><Relationship Type="http://schemas.openxmlformats.org/officeDocument/2006/relationships/footer" Target="/word/footer1.xml" Id="R4b99fe7010a046f5" /></Relationships>
</file>