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a13878d5f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fb5fda9084b95"/>
      <w:footerReference xmlns:r="http://schemas.openxmlformats.org/officeDocument/2006/relationships" w:type="default" r:id="R234b53c7a376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fb5fda9084b95" /><Relationship Type="http://schemas.openxmlformats.org/officeDocument/2006/relationships/footer" Target="/word/footer1.xml" Id="R234b53c7a37644cd" /></Relationships>
</file>