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90404beed42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ARISONA HOLDING AS</w:t>
      </w:r>
    </w:p>
    <w:sectPr>
      <w:headerReference xmlns:r="http://schemas.openxmlformats.org/officeDocument/2006/relationships" w:type="default" r:id="R18f6f8be58e445d0"/>
      <w:footerReference xmlns:r="http://schemas.openxmlformats.org/officeDocument/2006/relationships" w:type="default" r:id="R4770f9bbdd55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ARISONA HOLDING AS   ·   Org.nr 890 778 372   ·   Vesteråsveien 102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ARISONA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6f8be58e445d0" /><Relationship Type="http://schemas.openxmlformats.org/officeDocument/2006/relationships/footer" Target="/word/footer1.xml" Id="R4770f9bbdd554dc1" /></Relationships>
</file>