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5231f9820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538514aefdff40e6"/>
      <w:footerReference xmlns:r="http://schemas.openxmlformats.org/officeDocument/2006/relationships" w:type="default" r:id="R1defc1218052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514aefdff40e6" /><Relationship Type="http://schemas.openxmlformats.org/officeDocument/2006/relationships/footer" Target="/word/footer1.xml" Id="R1defc12180524afa" /></Relationships>
</file>