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e580210ee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c7ee9531f403b"/>
      <w:footerReference xmlns:r="http://schemas.openxmlformats.org/officeDocument/2006/relationships" w:type="default" r:id="Ra1a97f6d3ca0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HÅPE AS   ·   Org.nr 892 058 962   ·   c/o Petter Røed, Bolignummer H0201, Inkognitogata 2F   ·   0258 OSLO   ·   pr@k-w.no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c7ee9531f403b" /><Relationship Type="http://schemas.openxmlformats.org/officeDocument/2006/relationships/footer" Target="/word/footer1.xml" Id="Ra1a97f6d3ca046be" /></Relationships>
</file>