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bcb8ca714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4ba0a27fbb1844df"/>
      <w:footerReference xmlns:r="http://schemas.openxmlformats.org/officeDocument/2006/relationships" w:type="default" r:id="Re518dedbe78b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0a27fbb1844df" /><Relationship Type="http://schemas.openxmlformats.org/officeDocument/2006/relationships/footer" Target="/word/footer1.xml" Id="Re518dedbe78b48b0" /></Relationships>
</file>