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51583f7f3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03f9777f846ec"/>
      <w:footerReference xmlns:r="http://schemas.openxmlformats.org/officeDocument/2006/relationships" w:type="default" r:id="Rb939fcd60bfc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3f9777f846ec" /><Relationship Type="http://schemas.openxmlformats.org/officeDocument/2006/relationships/footer" Target="/word/footer1.xml" Id="Rb939fcd60bfc47a8" /></Relationships>
</file>