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4f873e6f0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f980bdea3baa444c"/>
      <w:footerReference xmlns:r="http://schemas.openxmlformats.org/officeDocument/2006/relationships" w:type="default" r:id="Redac3b563011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0bdea3baa444c" /><Relationship Type="http://schemas.openxmlformats.org/officeDocument/2006/relationships/footer" Target="/word/footer1.xml" Id="Redac3b56301146f4" /></Relationships>
</file>