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47ca5f84ea43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MORTEN SANDLIE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Flisa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Flisa,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MORTEN SANDLIE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f050cab09a4c88"/>
      <w:footerReference xmlns:r="http://schemas.openxmlformats.org/officeDocument/2006/relationships" w:type="default" r:id="R8b3abc7d9cfe4a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MORTEN SANDLIE AS   ·   Org.nr 897 426 102   ·   Solungen 7   ·   2270 FLISA   ·   morten.sandlie@brednett.no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MORTEN SANDLIE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f050cab09a4c88" /><Relationship Type="http://schemas.openxmlformats.org/officeDocument/2006/relationships/footer" Target="/word/footer1.xml" Id="R8b3abc7d9cfe4a6c" /></Relationships>
</file>