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c90a31490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 AANDAHLS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e5611f479eb043e2"/>
      <w:footerReference xmlns:r="http://schemas.openxmlformats.org/officeDocument/2006/relationships" w:type="default" r:id="Rd7fe119b5262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11f479eb043e2" /><Relationship Type="http://schemas.openxmlformats.org/officeDocument/2006/relationships/footer" Target="/word/footer1.xml" Id="Rd7fe119b52624eff" /></Relationships>
</file>