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657846c2b48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MEDIEHUSET ANDVORD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49046f88a724430f"/>
      <w:footerReference xmlns:r="http://schemas.openxmlformats.org/officeDocument/2006/relationships" w:type="default" r:id="R66f0dbd8fe26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46f88a724430f" /><Relationship Type="http://schemas.openxmlformats.org/officeDocument/2006/relationships/footer" Target="/word/footer1.xml" Id="R66f0dbd8fe2646fd" /></Relationships>
</file>