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dfb7fee6d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ELEKTRISKE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ELEKTRISKE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6beee971c4fd8"/>
      <w:footerReference xmlns:r="http://schemas.openxmlformats.org/officeDocument/2006/relationships" w:type="default" r:id="Re96e9862b7a1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6beee971c4fd8" /><Relationship Type="http://schemas.openxmlformats.org/officeDocument/2006/relationships/footer" Target="/word/footer1.xml" Id="Re96e9862b7a14c15" /></Relationships>
</file>