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c938a9a07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STRANDA MEKANISKE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ad3315765a494ab0"/>
      <w:footerReference xmlns:r="http://schemas.openxmlformats.org/officeDocument/2006/relationships" w:type="default" r:id="R1e6966f0028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315765a494ab0" /><Relationship Type="http://schemas.openxmlformats.org/officeDocument/2006/relationships/footer" Target="/word/footer1.xml" Id="R1e6966f0028041da" /></Relationships>
</file>