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7f59387f9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FOTO FILM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FOTO FILM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a241ed80b24e6d"/>
      <w:footerReference xmlns:r="http://schemas.openxmlformats.org/officeDocument/2006/relationships" w:type="default" r:id="Rdb7ea3c09f6d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241ed80b24e6d" /><Relationship Type="http://schemas.openxmlformats.org/officeDocument/2006/relationships/footer" Target="/word/footer1.xml" Id="Rdb7ea3c09f6d49fa" /></Relationships>
</file>