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568740b1d3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HØYBRÅTEN, FOSSUM OG STOVNER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HØYBRÅTEN, FOSSUM OG STOVNER SOKN</w:t>
      </w:r>
    </w:p>
    <w:sectPr>
      <w:headerReference xmlns:r="http://schemas.openxmlformats.org/officeDocument/2006/relationships" w:type="default" r:id="Rd71baddc99ae421b"/>
      <w:footerReference xmlns:r="http://schemas.openxmlformats.org/officeDocument/2006/relationships" w:type="default" r:id="R073aedda6fb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HØYBRÅTEN, FOSSUM OG STOVNER SOKN   ·   Org.nr 911 852 934   ·   Stovnerfaret 25   ·   0982 OSLO   ·   Tlf. 23 62 95 60   ·   post.hfs.oslo@kirken.no   ·   www.kirken.no/hfs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HØYBRÅTEN, FOSSUM OG STOVNER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baddc99ae421b" /><Relationship Type="http://schemas.openxmlformats.org/officeDocument/2006/relationships/footer" Target="/word/footer1.xml" Id="R073aedda6fbc4b94" /></Relationships>
</file>